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8056B">
        <w:rPr>
          <w:rFonts w:ascii="Arial" w:hAnsi="Arial" w:cs="Arial"/>
          <w:b/>
          <w:caps/>
          <w:sz w:val="28"/>
          <w:szCs w:val="28"/>
        </w:rPr>
        <w:t>7</w:t>
      </w:r>
      <w:r w:rsidR="00C65A7C">
        <w:rPr>
          <w:rFonts w:ascii="Arial" w:hAnsi="Arial" w:cs="Arial"/>
          <w:b/>
          <w:caps/>
          <w:sz w:val="28"/>
          <w:szCs w:val="28"/>
        </w:rPr>
        <w:t>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C65A7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A7C">
              <w:rPr>
                <w:rFonts w:ascii="Arial" w:hAnsi="Arial" w:cs="Arial"/>
                <w:sz w:val="20"/>
                <w:szCs w:val="20"/>
              </w:rPr>
              <w:t>a manutenção do ponto de ônibus localizado defronte do nº 700 da Avenida Lucas Nogueira Garcez, o</w:t>
            </w:r>
            <w:r w:rsidR="00FE1225">
              <w:rPr>
                <w:rFonts w:ascii="Arial" w:hAnsi="Arial" w:cs="Arial"/>
                <w:sz w:val="20"/>
                <w:szCs w:val="20"/>
              </w:rPr>
              <w:t>n</w:t>
            </w:r>
            <w:r w:rsidR="00C65A7C">
              <w:rPr>
                <w:rFonts w:ascii="Arial" w:hAnsi="Arial" w:cs="Arial"/>
                <w:sz w:val="20"/>
                <w:szCs w:val="20"/>
              </w:rPr>
              <w:t>de funciona o Restaurante Esperança, no Jardim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5A2BEA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8841BA" w:rsidRPr="008841BA">
        <w:rPr>
          <w:rFonts w:ascii="Arial" w:hAnsi="Arial" w:cs="Arial"/>
        </w:rPr>
        <w:t>manutenção do ponto de ônibus localizado defronte do nº 700 da Avenida Lucas Nogueira Garcez, o</w:t>
      </w:r>
      <w:r w:rsidR="00FE1225">
        <w:rPr>
          <w:rFonts w:ascii="Arial" w:hAnsi="Arial" w:cs="Arial"/>
        </w:rPr>
        <w:t>n</w:t>
      </w:r>
      <w:r w:rsidR="008841BA" w:rsidRPr="008841BA">
        <w:rPr>
          <w:rFonts w:ascii="Arial" w:hAnsi="Arial" w:cs="Arial"/>
        </w:rPr>
        <w:t>de funciona o Restaurante Esperança, no Jardim Esperança</w:t>
      </w:r>
      <w:r w:rsidR="006712FC">
        <w:rPr>
          <w:rFonts w:ascii="Arial" w:hAnsi="Arial" w:cs="Arial"/>
        </w:rPr>
        <w:t>.</w:t>
      </w:r>
    </w:p>
    <w:p w:rsidR="00E55CB7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 xml:space="preserve">Conforme </w:t>
      </w:r>
      <w:r w:rsidR="00495A92" w:rsidRPr="00495A92">
        <w:rPr>
          <w:rFonts w:ascii="Arial" w:hAnsi="Arial" w:cs="Arial"/>
        </w:rPr>
        <w:t xml:space="preserve">as fotos em anexo, o aludido ponto de ônibus encontra-se </w:t>
      </w:r>
      <w:r w:rsidR="00DF1363" w:rsidRPr="00DF1363">
        <w:rPr>
          <w:rFonts w:ascii="Arial" w:hAnsi="Arial" w:cs="Arial"/>
        </w:rPr>
        <w:t>com o assento quebrado e com a estrutura em mau estado, o que prejudica a população que se utiliza do local</w:t>
      </w:r>
      <w:r w:rsidR="00350BFE" w:rsidRPr="00350BFE">
        <w:rPr>
          <w:rFonts w:ascii="Arial" w:hAnsi="Arial" w:cs="Arial"/>
        </w:rPr>
        <w:t xml:space="preserve">, fazendo assim necessária </w:t>
      </w:r>
      <w:r w:rsidR="00560350">
        <w:rPr>
          <w:rFonts w:ascii="Arial" w:hAnsi="Arial" w:cs="Arial"/>
        </w:rPr>
        <w:t>um</w:t>
      </w:r>
      <w:r w:rsidR="00DF1363">
        <w:rPr>
          <w:rFonts w:ascii="Arial" w:hAnsi="Arial" w:cs="Arial"/>
        </w:rPr>
        <w:t>a intervenção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</w:t>
      </w:r>
      <w:bookmarkStart w:id="0" w:name="_GoBack"/>
      <w:bookmarkEnd w:id="0"/>
      <w:r w:rsidRPr="00C869D8">
        <w:rPr>
          <w:rFonts w:ascii="Arial" w:hAnsi="Arial" w:cs="Arial"/>
        </w:rPr>
        <w:t xml:space="preserve">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34C0">
        <w:rPr>
          <w:rFonts w:ascii="Arial" w:hAnsi="Arial" w:cs="Arial"/>
        </w:rPr>
        <w:t>2</w:t>
      </w:r>
      <w:r w:rsidR="00C56A6F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461C43" w:rsidRDefault="0046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754AE" w:rsidRDefault="00FF646D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1BBCC76" wp14:editId="74B22E97">
            <wp:extent cx="2988000" cy="3985200"/>
            <wp:effectExtent l="0" t="0" r="317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39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46D" w:rsidRPr="00FF646D" w:rsidRDefault="00FF646D" w:rsidP="004202A0">
      <w:pPr>
        <w:jc w:val="center"/>
        <w:rPr>
          <w:rFonts w:ascii="Arial" w:hAnsi="Arial" w:cs="Arial"/>
        </w:rPr>
      </w:pPr>
    </w:p>
    <w:p w:rsidR="00FF646D" w:rsidRPr="00E95F2A" w:rsidRDefault="00FF646D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CCFAC26" wp14:editId="660BE39A">
            <wp:extent cx="2988000" cy="3985200"/>
            <wp:effectExtent l="0" t="0" r="317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39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646D" w:rsidRPr="00E95F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0D4" w:rsidRDefault="00A870D4">
      <w:r>
        <w:separator/>
      </w:r>
    </w:p>
  </w:endnote>
  <w:endnote w:type="continuationSeparator" w:id="0">
    <w:p w:rsidR="00A870D4" w:rsidRDefault="00A8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0D4" w:rsidRDefault="00A870D4">
      <w:r>
        <w:separator/>
      </w:r>
    </w:p>
  </w:footnote>
  <w:footnote w:type="continuationSeparator" w:id="0">
    <w:p w:rsidR="00A870D4" w:rsidRDefault="00A87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5A92">
      <w:rPr>
        <w:rFonts w:ascii="Arial" w:hAnsi="Arial" w:cs="Arial"/>
        <w:b/>
        <w:sz w:val="20"/>
        <w:szCs w:val="20"/>
        <w:u w:val="single"/>
      </w:rPr>
      <w:t>7</w:t>
    </w:r>
    <w:r w:rsidR="00210957">
      <w:rPr>
        <w:rFonts w:ascii="Arial" w:hAnsi="Arial" w:cs="Arial"/>
        <w:b/>
        <w:sz w:val="20"/>
        <w:szCs w:val="20"/>
        <w:u w:val="single"/>
      </w:rPr>
      <w:t>97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64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64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B0773"/>
    <w:rsid w:val="001B297F"/>
    <w:rsid w:val="001B5827"/>
    <w:rsid w:val="001B7FF4"/>
    <w:rsid w:val="001C04D0"/>
    <w:rsid w:val="001C2A19"/>
    <w:rsid w:val="001C2C04"/>
    <w:rsid w:val="001C6656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C9C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1BA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E774E"/>
    <w:rsid w:val="009F1CA0"/>
    <w:rsid w:val="009F3E22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D4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1F51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B1134-83F9-44DD-A9E3-C78E3654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2017-10-30T13:56:00Z</cp:lastPrinted>
  <dcterms:created xsi:type="dcterms:W3CDTF">2018-03-26T12:59:00Z</dcterms:created>
  <dcterms:modified xsi:type="dcterms:W3CDTF">2018-03-26T13:11:00Z</dcterms:modified>
</cp:coreProperties>
</file>